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94D06" w14:textId="59D5DA9B" w:rsidR="002812BD" w:rsidRDefault="002812BD" w:rsidP="002812BD">
      <w:pPr>
        <w:spacing w:after="60" w:line="240" w:lineRule="auto"/>
        <w:outlineLvl w:val="0"/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</w:pPr>
      <w:r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  <w:t>Tarieven</w:t>
      </w:r>
      <w:r w:rsidRPr="00480EC4"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  <w:t>lijst</w:t>
      </w:r>
      <w:r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  <w:t xml:space="preserve"> 2018</w:t>
      </w:r>
      <w:r w:rsidR="00387D55">
        <w:rPr>
          <w:rFonts w:ascii="Verdana" w:eastAsia="Times New Roman" w:hAnsi="Verdana"/>
          <w:b/>
          <w:bCs/>
          <w:color w:val="6897CF"/>
          <w:kern w:val="36"/>
          <w:sz w:val="28"/>
          <w:szCs w:val="28"/>
          <w:lang w:eastAsia="nl-NL"/>
        </w:rPr>
        <w:tab/>
        <w:t>Tanja van den Hogen</w:t>
      </w:r>
    </w:p>
    <w:p w14:paraId="431C96C7" w14:textId="77777777" w:rsidR="002812BD" w:rsidRDefault="002812BD" w:rsidP="002812BD">
      <w:pPr>
        <w:spacing w:after="60" w:line="240" w:lineRule="auto"/>
        <w:outlineLvl w:val="0"/>
        <w:rPr>
          <w:rFonts w:ascii="Verdana" w:eastAsia="Times New Roman" w:hAnsi="Verdana"/>
          <w:b/>
          <w:bCs/>
          <w:color w:val="6897CF"/>
          <w:kern w:val="36"/>
          <w:sz w:val="35"/>
          <w:szCs w:val="35"/>
          <w:lang w:eastAsia="nl-NL"/>
        </w:rPr>
      </w:pPr>
    </w:p>
    <w:p w14:paraId="3AD12197" w14:textId="77777777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Code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Prestatie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Tijdsbestek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Omschrijving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  <w:t xml:space="preserve">NZA </w:t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>Tarief</w:t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br/>
      </w:r>
    </w:p>
    <w:p w14:paraId="04027AC5" w14:textId="7543CB3C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bookmarkStart w:id="0" w:name="_Hlk501443813"/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180001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>Basi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s GGZ Kort (BK)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  <w:t>tot 294 minuten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Lichte DSM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Pr="006006F4">
        <w:rPr>
          <w:rFonts w:ascii="Verdana" w:eastAsia="Times New Roman" w:hAnsi="Verdana"/>
          <w:sz w:val="20"/>
          <w:szCs w:val="20"/>
          <w:lang w:eastAsia="nl-NL"/>
        </w:rPr>
        <w:t>487,26</w:t>
      </w:r>
      <w:r w:rsidRPr="00261F37">
        <w:rPr>
          <w:rFonts w:ascii="Verdana" w:eastAsia="Times New Roman" w:hAnsi="Verdana"/>
          <w:color w:val="FF0000"/>
          <w:sz w:val="20"/>
          <w:szCs w:val="20"/>
          <w:lang w:eastAsia="nl-NL"/>
        </w:rPr>
        <w:br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180002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Basis GGZ Middel (BM)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tot 495 minuten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Matige DSM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Pr="006006F4">
        <w:rPr>
          <w:rFonts w:ascii="Verdana" w:eastAsia="Times New Roman" w:hAnsi="Verdana"/>
          <w:sz w:val="20"/>
          <w:szCs w:val="20"/>
          <w:lang w:eastAsia="nl-NL"/>
        </w:rPr>
        <w:t>830,23</w:t>
      </w:r>
      <w:r w:rsidRPr="006006F4">
        <w:rPr>
          <w:rFonts w:ascii="Verdana" w:eastAsia="Times New Roman" w:hAnsi="Verdana"/>
          <w:sz w:val="20"/>
          <w:szCs w:val="20"/>
          <w:lang w:eastAsia="nl-NL"/>
        </w:rPr>
        <w:br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Basis GGZ Intensief (BI)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tot 750 minuten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Ernstige DSM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 w:rsidR="006006F4" w:rsidRPr="00816FA4">
        <w:rPr>
          <w:rFonts w:ascii="Verdana" w:eastAsia="Times New Roman" w:hAnsi="Verdana"/>
          <w:sz w:val="20"/>
          <w:szCs w:val="20"/>
          <w:lang w:eastAsia="nl-NL"/>
        </w:rPr>
        <w:t>1301,85</w:t>
      </w:r>
      <w:r w:rsidRPr="00261F37">
        <w:rPr>
          <w:rFonts w:ascii="Verdana" w:eastAsia="Times New Roman" w:hAnsi="Verdana"/>
          <w:color w:val="FF0000"/>
          <w:sz w:val="20"/>
          <w:szCs w:val="20"/>
          <w:lang w:eastAsia="nl-NL"/>
        </w:rPr>
        <w:br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Basis GGZ Chronisch (BC)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753 minuten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>Chron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ische</w:t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stabiele stoornissen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 w:rsidR="006006F4" w:rsidRPr="00816FA4">
        <w:rPr>
          <w:rFonts w:ascii="Verdana" w:eastAsia="Times New Roman" w:hAnsi="Verdana"/>
          <w:sz w:val="20"/>
          <w:szCs w:val="20"/>
          <w:lang w:eastAsia="nl-NL"/>
        </w:rPr>
        <w:t>1201,50</w:t>
      </w:r>
    </w:p>
    <w:p w14:paraId="6E2C9408" w14:textId="31CC1233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>180005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Onvolledig behandeltraject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1- 2 consulten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</w:t>
      </w:r>
      <w:r w:rsidR="006006F4" w:rsidRPr="00816FA4">
        <w:rPr>
          <w:rFonts w:ascii="Verdana" w:eastAsia="Times New Roman" w:hAnsi="Verdana"/>
          <w:sz w:val="20"/>
          <w:szCs w:val="20"/>
          <w:lang w:eastAsia="nl-NL"/>
        </w:rPr>
        <w:t>198,88</w:t>
      </w:r>
    </w:p>
    <w:p w14:paraId="3F37E726" w14:textId="641690A7" w:rsidR="002812BD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>198300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  <w:t>OVP Niet basis pakket zorg</w:t>
      </w:r>
      <w:r w:rsidR="00816FA4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Consult Afrekening per consult 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 </w:t>
      </w:r>
      <w:r w:rsidR="003862D6">
        <w:rPr>
          <w:rFonts w:ascii="Verdana" w:eastAsia="Times New Roman" w:hAnsi="Verdana"/>
          <w:color w:val="000000"/>
          <w:sz w:val="20"/>
          <w:szCs w:val="20"/>
          <w:lang w:eastAsia="nl-NL"/>
        </w:rPr>
        <w:t>101,03</w:t>
      </w:r>
    </w:p>
    <w:p w14:paraId="5EAB7A8A" w14:textId="47045A79" w:rsidR="002812BD" w:rsidRPr="00F14DDA" w:rsidRDefault="002812BD" w:rsidP="00281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                    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Niet nagekomen afspraak 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 xml:space="preserve">€    </w:t>
      </w:r>
      <w:r w:rsidR="001477A4" w:rsidRPr="001477A4">
        <w:rPr>
          <w:rFonts w:ascii="Verdana" w:eastAsia="Times New Roman" w:hAnsi="Verdana"/>
          <w:sz w:val="20"/>
          <w:szCs w:val="20"/>
          <w:lang w:eastAsia="nl-NL"/>
        </w:rPr>
        <w:t>75,00</w:t>
      </w:r>
      <w:r w:rsidRPr="00F14DDA">
        <w:rPr>
          <w:rFonts w:ascii="Verdana" w:eastAsia="Times New Roman" w:hAnsi="Verdana"/>
          <w:color w:val="000000"/>
          <w:sz w:val="20"/>
          <w:szCs w:val="20"/>
          <w:lang w:eastAsia="nl-NL"/>
        </w:rPr>
        <w:t> </w:t>
      </w:r>
      <w:bookmarkEnd w:id="0"/>
    </w:p>
    <w:p w14:paraId="7388E2E3" w14:textId="77777777" w:rsidR="002812BD" w:rsidRDefault="002812BD" w:rsidP="002812BD"/>
    <w:p w14:paraId="657507BD" w14:textId="77777777" w:rsidR="002812BD" w:rsidRDefault="002812BD" w:rsidP="002812BD"/>
    <w:p w14:paraId="55B6BF71" w14:textId="77777777" w:rsidR="002812BD" w:rsidRPr="00416793" w:rsidRDefault="002812BD" w:rsidP="002812BD">
      <w:pPr>
        <w:rPr>
          <w:rFonts w:ascii="Verdana" w:hAnsi="Verdana"/>
          <w:sz w:val="20"/>
          <w:szCs w:val="20"/>
        </w:rPr>
      </w:pPr>
      <w:r w:rsidRPr="00416793">
        <w:rPr>
          <w:rFonts w:ascii="Verdana" w:hAnsi="Verdana"/>
          <w:sz w:val="20"/>
          <w:szCs w:val="20"/>
        </w:rPr>
        <w:t>Met de volgende zorgverzekering</w:t>
      </w:r>
      <w:r>
        <w:rPr>
          <w:rFonts w:ascii="Verdana" w:hAnsi="Verdana"/>
          <w:sz w:val="20"/>
          <w:szCs w:val="20"/>
        </w:rPr>
        <w:t>en</w:t>
      </w:r>
      <w:r w:rsidRPr="00416793">
        <w:rPr>
          <w:rFonts w:ascii="Verdana" w:hAnsi="Verdana"/>
          <w:sz w:val="20"/>
          <w:szCs w:val="20"/>
        </w:rPr>
        <w:t xml:space="preserve"> heb ik een contract afgesloten en mag het aangegeven NZA tarief door mij aan de desbetreffende verzekering in rekening worden gebracht:</w:t>
      </w:r>
    </w:p>
    <w:p w14:paraId="3DF89AA8" w14:textId="7AB37A69" w:rsidR="00EF40DA" w:rsidRDefault="00EF40DA" w:rsidP="002812BD">
      <w:pPr>
        <w:rPr>
          <w:rFonts w:ascii="Verdana" w:hAnsi="Verdana"/>
          <w:sz w:val="20"/>
          <w:szCs w:val="20"/>
          <w:lang w:val="it-IT"/>
        </w:rPr>
      </w:pPr>
      <w:proofErr w:type="spellStart"/>
      <w:r>
        <w:rPr>
          <w:rFonts w:ascii="Verdana" w:hAnsi="Verdana"/>
          <w:sz w:val="20"/>
          <w:szCs w:val="20"/>
        </w:rPr>
        <w:t>Caresq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B712FF">
        <w:rPr>
          <w:rFonts w:ascii="Verdana" w:hAnsi="Verdana"/>
          <w:sz w:val="20"/>
          <w:szCs w:val="20"/>
        </w:rPr>
        <w:t>(</w:t>
      </w:r>
      <w:proofErr w:type="spellStart"/>
      <w:r w:rsidR="00B712FF">
        <w:rPr>
          <w:rFonts w:ascii="Verdana" w:hAnsi="Verdana"/>
          <w:sz w:val="20"/>
          <w:szCs w:val="20"/>
        </w:rPr>
        <w:t>Promovendum</w:t>
      </w:r>
      <w:proofErr w:type="spellEnd"/>
      <w:r w:rsidR="00B712FF">
        <w:rPr>
          <w:rFonts w:ascii="Verdana" w:hAnsi="Verdana"/>
          <w:sz w:val="20"/>
          <w:szCs w:val="20"/>
        </w:rPr>
        <w:t xml:space="preserve">, National </w:t>
      </w:r>
      <w:proofErr w:type="spellStart"/>
      <w:r w:rsidR="00B712FF">
        <w:rPr>
          <w:rFonts w:ascii="Verdana" w:hAnsi="Verdana"/>
          <w:sz w:val="20"/>
          <w:szCs w:val="20"/>
        </w:rPr>
        <w:t>Academic</w:t>
      </w:r>
      <w:proofErr w:type="spellEnd"/>
      <w:r w:rsidR="00B712FF">
        <w:rPr>
          <w:rFonts w:ascii="Verdana" w:hAnsi="Verdana"/>
          <w:sz w:val="20"/>
          <w:szCs w:val="20"/>
        </w:rPr>
        <w:t xml:space="preserve">, </w:t>
      </w:r>
      <w:proofErr w:type="spellStart"/>
      <w:r w:rsidR="00B712FF">
        <w:rPr>
          <w:rFonts w:ascii="Verdana" w:hAnsi="Verdana"/>
          <w:sz w:val="20"/>
          <w:szCs w:val="20"/>
        </w:rPr>
        <w:t>Besured</w:t>
      </w:r>
      <w:proofErr w:type="spellEnd"/>
      <w:r w:rsidR="00B712F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  <w:t>80% NZA tarief</w:t>
      </w:r>
      <w:r w:rsidRPr="00416793">
        <w:rPr>
          <w:rFonts w:ascii="Verdana" w:hAnsi="Verdana"/>
          <w:sz w:val="20"/>
          <w:szCs w:val="20"/>
          <w:lang w:val="it-IT"/>
        </w:rPr>
        <w:t xml:space="preserve"> </w:t>
      </w:r>
    </w:p>
    <w:p w14:paraId="5EDB2D76" w14:textId="526BFCD1" w:rsidR="002812BD" w:rsidRPr="00416793" w:rsidRDefault="002812BD" w:rsidP="002812BD">
      <w:pPr>
        <w:rPr>
          <w:rFonts w:ascii="Verdana" w:hAnsi="Verdana"/>
          <w:sz w:val="20"/>
          <w:szCs w:val="20"/>
          <w:lang w:val="it-IT"/>
        </w:rPr>
      </w:pPr>
      <w:r w:rsidRPr="00416793">
        <w:rPr>
          <w:rFonts w:ascii="Verdana" w:hAnsi="Verdana"/>
          <w:sz w:val="20"/>
          <w:szCs w:val="20"/>
          <w:lang w:val="it-IT"/>
        </w:rPr>
        <w:t>CZ, Del</w:t>
      </w:r>
      <w:r>
        <w:rPr>
          <w:rFonts w:ascii="Verdana" w:hAnsi="Verdana"/>
          <w:sz w:val="20"/>
          <w:szCs w:val="20"/>
          <w:lang w:val="it-IT"/>
        </w:rPr>
        <w:t>ta Lloyd, Ohra</w:t>
      </w:r>
      <w:r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="00B712FF">
        <w:rPr>
          <w:rFonts w:ascii="Verdana" w:hAnsi="Verdana"/>
          <w:sz w:val="20"/>
          <w:szCs w:val="20"/>
          <w:lang w:val="it-IT"/>
        </w:rPr>
        <w:tab/>
      </w:r>
      <w:r w:rsidRPr="00261F37">
        <w:rPr>
          <w:rFonts w:ascii="Verdana" w:hAnsi="Verdana"/>
          <w:sz w:val="20"/>
          <w:szCs w:val="20"/>
          <w:lang w:val="it-IT"/>
        </w:rPr>
        <w:t>87% NZA tarief</w:t>
      </w:r>
    </w:p>
    <w:p w14:paraId="196BF8C9" w14:textId="13CEB346" w:rsidR="002812BD" w:rsidRPr="002D2B6D" w:rsidRDefault="002812BD" w:rsidP="002812B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De Friesland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Pr="00131D64">
        <w:rPr>
          <w:rFonts w:ascii="Verdana" w:hAnsi="Verdana"/>
          <w:sz w:val="20"/>
          <w:szCs w:val="20"/>
        </w:rPr>
        <w:t>95% NZA tarief</w:t>
      </w:r>
    </w:p>
    <w:p w14:paraId="5E340698" w14:textId="07274303" w:rsidR="002812BD" w:rsidRDefault="002812BD" w:rsidP="002812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DSW, Stad Holland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Pr="006006F4">
        <w:rPr>
          <w:rFonts w:ascii="Verdana" w:eastAsia="Times New Roman" w:hAnsi="Verdana" w:cs="Arial"/>
          <w:sz w:val="20"/>
          <w:szCs w:val="20"/>
          <w:lang w:eastAsia="nl-NL"/>
        </w:rPr>
        <w:t>kort 91%, middel 90%, intensief 88%, chronisch 86%, onvolledig behandeltraject 96% NZA tarief</w:t>
      </w:r>
    </w:p>
    <w:p w14:paraId="1708D426" w14:textId="7BC033A2" w:rsidR="00EE4E33" w:rsidRPr="00EE4E33" w:rsidRDefault="00EE4E33" w:rsidP="00EE4E33">
      <w:pPr>
        <w:rPr>
          <w:rFonts w:ascii="Verdana" w:hAnsi="Verdana"/>
          <w:sz w:val="20"/>
          <w:szCs w:val="20"/>
        </w:rPr>
      </w:pPr>
      <w:proofErr w:type="spellStart"/>
      <w:r w:rsidRPr="00EE4E33">
        <w:rPr>
          <w:rFonts w:ascii="Verdana" w:hAnsi="Verdana"/>
          <w:sz w:val="20"/>
          <w:szCs w:val="20"/>
        </w:rPr>
        <w:t>Menzis</w:t>
      </w:r>
      <w:proofErr w:type="spellEnd"/>
      <w:r w:rsidRPr="00EE4E33">
        <w:rPr>
          <w:rFonts w:ascii="Verdana" w:hAnsi="Verdana"/>
          <w:sz w:val="20"/>
          <w:szCs w:val="20"/>
        </w:rPr>
        <w:tab/>
      </w:r>
      <w:r w:rsidRPr="00EE4E33">
        <w:rPr>
          <w:rFonts w:ascii="Verdana" w:hAnsi="Verdana"/>
          <w:sz w:val="20"/>
          <w:szCs w:val="20"/>
        </w:rPr>
        <w:tab/>
      </w:r>
      <w:r w:rsidRPr="00EE4E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="00B712FF">
        <w:rPr>
          <w:rFonts w:ascii="Verdana" w:hAnsi="Verdana"/>
          <w:sz w:val="20"/>
          <w:szCs w:val="20"/>
        </w:rPr>
        <w:tab/>
      </w:r>
      <w:r w:rsidRPr="00EE4E33">
        <w:rPr>
          <w:rFonts w:ascii="Verdana" w:hAnsi="Verdana"/>
          <w:sz w:val="20"/>
          <w:szCs w:val="20"/>
        </w:rPr>
        <w:t xml:space="preserve">90% NZA tarief </w:t>
      </w:r>
    </w:p>
    <w:p w14:paraId="0CEDCB51" w14:textId="31BCB827" w:rsidR="002812BD" w:rsidRDefault="00B712FF" w:rsidP="002812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VRZ Zorginkoop (Zorg en Zekerheid, </w:t>
      </w:r>
      <w:proofErr w:type="spellStart"/>
      <w:r>
        <w:rPr>
          <w:rFonts w:ascii="Verdana" w:hAnsi="Verdana"/>
          <w:sz w:val="20"/>
          <w:szCs w:val="20"/>
        </w:rPr>
        <w:t>Eno</w:t>
      </w:r>
      <w:proofErr w:type="spellEnd"/>
      <w:r>
        <w:rPr>
          <w:rFonts w:ascii="Verdana" w:hAnsi="Verdana"/>
          <w:sz w:val="20"/>
          <w:szCs w:val="20"/>
        </w:rPr>
        <w:t xml:space="preserve">, ONVZ) </w:t>
      </w:r>
      <w:r w:rsidR="00816FA4">
        <w:rPr>
          <w:rFonts w:ascii="Verdana" w:hAnsi="Verdana"/>
          <w:sz w:val="20"/>
          <w:szCs w:val="20"/>
        </w:rPr>
        <w:tab/>
      </w:r>
      <w:r w:rsidR="002812BD" w:rsidRPr="00946B6A">
        <w:rPr>
          <w:rFonts w:ascii="Verdana" w:hAnsi="Verdana"/>
          <w:sz w:val="20"/>
          <w:szCs w:val="20"/>
        </w:rPr>
        <w:t>90%</w:t>
      </w:r>
      <w:r w:rsidR="002812BD" w:rsidRPr="00416793">
        <w:rPr>
          <w:rFonts w:ascii="Verdana" w:hAnsi="Verdana"/>
          <w:sz w:val="20"/>
          <w:szCs w:val="20"/>
        </w:rPr>
        <w:t xml:space="preserve"> NZA tarief</w:t>
      </w:r>
      <w:r w:rsidR="002812BD">
        <w:rPr>
          <w:rFonts w:ascii="Verdana" w:hAnsi="Verdana"/>
          <w:sz w:val="20"/>
          <w:szCs w:val="20"/>
        </w:rPr>
        <w:t xml:space="preserve"> </w:t>
      </w:r>
    </w:p>
    <w:p w14:paraId="2FF17062" w14:textId="5C712CA0" w:rsidR="00920F28" w:rsidRDefault="00920F28" w:rsidP="002812BD">
      <w:pPr>
        <w:rPr>
          <w:rFonts w:ascii="Verdana" w:hAnsi="Verdana"/>
          <w:sz w:val="20"/>
          <w:szCs w:val="20"/>
        </w:rPr>
      </w:pPr>
    </w:p>
    <w:p w14:paraId="2053488D" w14:textId="77777777" w:rsidR="00387D55" w:rsidRDefault="00387D55" w:rsidP="00920F28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</w:p>
    <w:p w14:paraId="6969584A" w14:textId="6BF00E10" w:rsidR="00920F28" w:rsidRDefault="00920F28" w:rsidP="00920F28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  <w:r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lastRenderedPageBreak/>
        <w:t>Tarieven</w:t>
      </w:r>
      <w:r w:rsidRPr="00480EC4"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>lijst</w:t>
      </w:r>
      <w:r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  <w:t xml:space="preserve"> 2019</w:t>
      </w:r>
      <w:r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  <w:tab/>
      </w:r>
      <w:r w:rsidR="00387D55">
        <w:rPr>
          <w:rFonts w:ascii="Verdana" w:eastAsia="Times New Roman" w:hAnsi="Verdana" w:cs="Times New Roman"/>
          <w:b/>
          <w:bCs/>
          <w:color w:val="6897CF"/>
          <w:kern w:val="36"/>
          <w:sz w:val="28"/>
          <w:szCs w:val="28"/>
          <w:lang w:eastAsia="nl-NL"/>
        </w:rPr>
        <w:t>Tanja van den Hogen</w:t>
      </w:r>
    </w:p>
    <w:p w14:paraId="096D104A" w14:textId="77777777" w:rsidR="00920F28" w:rsidRDefault="00920F28" w:rsidP="00920F28">
      <w:pPr>
        <w:spacing w:after="60" w:line="240" w:lineRule="auto"/>
        <w:outlineLvl w:val="0"/>
        <w:rPr>
          <w:rFonts w:ascii="Verdana" w:eastAsia="Times New Roman" w:hAnsi="Verdana" w:cs="Times New Roman"/>
          <w:b/>
          <w:bCs/>
          <w:color w:val="6897CF"/>
          <w:kern w:val="36"/>
          <w:sz w:val="35"/>
          <w:szCs w:val="35"/>
          <w:lang w:eastAsia="nl-NL"/>
        </w:rPr>
      </w:pPr>
    </w:p>
    <w:p w14:paraId="38168E98" w14:textId="77777777" w:rsidR="00920F28" w:rsidRDefault="00920F28" w:rsidP="0092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Code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Prestatie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Tijdsbestek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Omschrijving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NZA 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Tarief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</w:p>
    <w:p w14:paraId="54694166" w14:textId="2E8637FD" w:rsidR="00920F28" w:rsidRDefault="00920F28" w:rsidP="0092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Basi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s GGZ Kort (BK)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tot 294 minuten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Lichte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0F2995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1A4BB1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507,</w:t>
      </w:r>
      <w:r w:rsidR="00D632C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62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Middel (BM)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495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Matige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0F2995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D632C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864,92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Intensief (BI)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tot 750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Ernstige DSM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 w:rsidR="00D632C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1356,25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180003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Basis GGZ Chronisch (BC)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753 minuten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Chron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ische</w:t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stabiele stoornissen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 w:rsidR="00D632C8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1251,70</w:t>
      </w:r>
    </w:p>
    <w:p w14:paraId="64FEBA46" w14:textId="4D631B22" w:rsidR="00920F28" w:rsidRDefault="00920F28" w:rsidP="0092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180005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Onvolledig behandeltraject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1- 2 consulten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480EC4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="000F2995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207,19</w:t>
      </w:r>
    </w:p>
    <w:p w14:paraId="1B3CEF91" w14:textId="320A3A16" w:rsidR="00920F28" w:rsidRDefault="00920F28" w:rsidP="0092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198300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>OVP Niet basis pakket zorg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  <w:t xml:space="preserve"> Consult Afrekening per consult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  </w:t>
      </w:r>
      <w:r w:rsidR="000F2995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105,25</w:t>
      </w:r>
    </w:p>
    <w:p w14:paraId="0BBF42E1" w14:textId="1038B592" w:rsidR="00920F28" w:rsidRPr="00F14DDA" w:rsidRDefault="00920F28" w:rsidP="00920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5" w:line="240" w:lineRule="auto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                  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Niet nagekomen afspraak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ab/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€    </w:t>
      </w:r>
      <w:r w:rsidR="008A781B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 xml:space="preserve"> 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7</w:t>
      </w:r>
      <w:r w:rsidR="00C73ECE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9,00</w:t>
      </w:r>
      <w:r w:rsidRPr="00F14DDA">
        <w:rPr>
          <w:rFonts w:ascii="Verdana" w:eastAsia="Times New Roman" w:hAnsi="Verdana" w:cs="Times New Roman"/>
          <w:color w:val="000000"/>
          <w:sz w:val="20"/>
          <w:szCs w:val="20"/>
          <w:lang w:eastAsia="nl-NL"/>
        </w:rPr>
        <w:t> </w:t>
      </w:r>
    </w:p>
    <w:p w14:paraId="437563DE" w14:textId="77777777" w:rsidR="00920F28" w:rsidRDefault="00920F28" w:rsidP="00920F28"/>
    <w:p w14:paraId="098502FC" w14:textId="77777777" w:rsidR="00920F28" w:rsidRDefault="00920F28" w:rsidP="00920F28"/>
    <w:p w14:paraId="4ED02E06" w14:textId="77777777" w:rsidR="00920F28" w:rsidRPr="00416793" w:rsidRDefault="00920F28" w:rsidP="00920F28">
      <w:pPr>
        <w:rPr>
          <w:rFonts w:ascii="Verdana" w:hAnsi="Verdana"/>
          <w:sz w:val="20"/>
          <w:szCs w:val="20"/>
        </w:rPr>
      </w:pPr>
      <w:r w:rsidRPr="00416793">
        <w:rPr>
          <w:rFonts w:ascii="Verdana" w:hAnsi="Verdana"/>
          <w:sz w:val="20"/>
          <w:szCs w:val="20"/>
        </w:rPr>
        <w:t>Met de volgende zorgverzekering</w:t>
      </w:r>
      <w:r>
        <w:rPr>
          <w:rFonts w:ascii="Verdana" w:hAnsi="Verdana"/>
          <w:sz w:val="20"/>
          <w:szCs w:val="20"/>
        </w:rPr>
        <w:t>en</w:t>
      </w:r>
      <w:r w:rsidRPr="00416793">
        <w:rPr>
          <w:rFonts w:ascii="Verdana" w:hAnsi="Verdana"/>
          <w:sz w:val="20"/>
          <w:szCs w:val="20"/>
        </w:rPr>
        <w:t xml:space="preserve"> heb ik een contract afgesloten en mag het aangegeven NZA tarief door mij aan de desbetreffende verzekering in rekening worden gebracht:</w:t>
      </w:r>
    </w:p>
    <w:p w14:paraId="2E93E87A" w14:textId="1239E0B7" w:rsidR="00067008" w:rsidRPr="00CE504E" w:rsidRDefault="004A185F" w:rsidP="00CE504E">
      <w:pPr>
        <w:spacing w:before="240"/>
        <w:rPr>
          <w:rFonts w:ascii="Verdana" w:hAnsi="Verdana"/>
          <w:sz w:val="20"/>
          <w:szCs w:val="20"/>
          <w:lang w:val="it-IT"/>
        </w:rPr>
      </w:pPr>
      <w:r w:rsidRPr="00472206">
        <w:rPr>
          <w:rFonts w:ascii="Verdana" w:hAnsi="Verdana"/>
          <w:sz w:val="20"/>
          <w:szCs w:val="20"/>
          <w:lang w:val="it-IT"/>
        </w:rPr>
        <w:t>Cares</w:t>
      </w:r>
      <w:r w:rsidR="00067008" w:rsidRPr="00472206">
        <w:rPr>
          <w:rFonts w:ascii="Verdana" w:hAnsi="Verdana"/>
          <w:sz w:val="20"/>
          <w:szCs w:val="20"/>
          <w:lang w:val="it-IT"/>
        </w:rPr>
        <w:t>q</w:t>
      </w:r>
      <w:r w:rsidR="005531AB" w:rsidRPr="00472206">
        <w:rPr>
          <w:rFonts w:ascii="Verdana" w:hAnsi="Verdana"/>
          <w:sz w:val="20"/>
          <w:szCs w:val="20"/>
          <w:lang w:val="it-IT"/>
        </w:rPr>
        <w:t xml:space="preserve"> </w:t>
      </w:r>
      <w:r w:rsidR="00CE504E" w:rsidRPr="00472206">
        <w:rPr>
          <w:rFonts w:ascii="Verdana" w:hAnsi="Verdana"/>
          <w:sz w:val="20"/>
          <w:szCs w:val="20"/>
          <w:lang w:val="it-IT"/>
        </w:rPr>
        <w:t>(</w:t>
      </w:r>
      <w:proofErr w:type="spellStart"/>
      <w:r w:rsidR="00CE504E" w:rsidRPr="00472206">
        <w:rPr>
          <w:rFonts w:ascii="Verdana" w:hAnsi="Verdana" w:cs="Arial"/>
          <w:sz w:val="20"/>
          <w:szCs w:val="20"/>
        </w:rPr>
        <w:t>Promovendum</w:t>
      </w:r>
      <w:proofErr w:type="spellEnd"/>
      <w:r w:rsidR="00CE504E" w:rsidRPr="00472206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CE504E" w:rsidRPr="00472206">
        <w:rPr>
          <w:rFonts w:ascii="Verdana" w:hAnsi="Verdana" w:cs="Arial"/>
          <w:sz w:val="20"/>
          <w:szCs w:val="20"/>
        </w:rPr>
        <w:t>Besured</w:t>
      </w:r>
      <w:proofErr w:type="spellEnd"/>
      <w:r w:rsidR="00CE504E" w:rsidRPr="00472206">
        <w:rPr>
          <w:rFonts w:ascii="Verdana" w:hAnsi="Verdana" w:cs="Arial"/>
          <w:sz w:val="20"/>
          <w:szCs w:val="20"/>
        </w:rPr>
        <w:t xml:space="preserve"> en National </w:t>
      </w:r>
      <w:proofErr w:type="spellStart"/>
      <w:r w:rsidR="00CE504E" w:rsidRPr="00472206">
        <w:rPr>
          <w:rFonts w:ascii="Verdana" w:hAnsi="Verdana" w:cs="Arial"/>
          <w:sz w:val="20"/>
          <w:szCs w:val="20"/>
        </w:rPr>
        <w:t>Academic</w:t>
      </w:r>
      <w:proofErr w:type="spellEnd"/>
      <w:r w:rsidR="00CE504E" w:rsidRPr="00472206">
        <w:rPr>
          <w:rFonts w:ascii="Verdana" w:hAnsi="Verdana" w:cs="Arial"/>
          <w:sz w:val="20"/>
          <w:szCs w:val="20"/>
        </w:rPr>
        <w:t>)</w:t>
      </w:r>
      <w:r w:rsidR="00472206">
        <w:rPr>
          <w:rFonts w:ascii="Verdana" w:hAnsi="Verdana" w:cs="Arial"/>
          <w:sz w:val="20"/>
          <w:szCs w:val="20"/>
        </w:rPr>
        <w:tab/>
      </w:r>
      <w:r w:rsidR="00472206">
        <w:rPr>
          <w:rFonts w:ascii="Verdana" w:hAnsi="Verdana" w:cs="Arial"/>
          <w:sz w:val="20"/>
          <w:szCs w:val="20"/>
        </w:rPr>
        <w:tab/>
      </w:r>
      <w:r w:rsidR="00C92735" w:rsidRPr="00CE504E">
        <w:rPr>
          <w:rFonts w:ascii="Verdana" w:hAnsi="Verdana"/>
          <w:sz w:val="20"/>
          <w:szCs w:val="20"/>
          <w:lang w:val="it-IT"/>
        </w:rPr>
        <w:t>GB</w:t>
      </w:r>
      <w:r w:rsidR="00CA0D4B">
        <w:rPr>
          <w:rFonts w:ascii="Verdana" w:hAnsi="Verdana"/>
          <w:sz w:val="20"/>
          <w:szCs w:val="20"/>
          <w:lang w:val="it-IT"/>
        </w:rPr>
        <w:t>-</w:t>
      </w:r>
      <w:r w:rsidR="00C92735" w:rsidRPr="00CE504E">
        <w:rPr>
          <w:rFonts w:ascii="Verdana" w:hAnsi="Verdana"/>
          <w:sz w:val="20"/>
          <w:szCs w:val="20"/>
          <w:lang w:val="it-IT"/>
        </w:rPr>
        <w:t xml:space="preserve">GGZ </w:t>
      </w:r>
      <w:r w:rsidR="00067008" w:rsidRPr="00CE504E">
        <w:rPr>
          <w:rFonts w:ascii="Verdana" w:hAnsi="Verdana"/>
          <w:sz w:val="20"/>
          <w:szCs w:val="20"/>
          <w:lang w:val="it-IT"/>
        </w:rPr>
        <w:t>80% NZA tarief</w:t>
      </w:r>
      <w:r w:rsidR="004567CF">
        <w:rPr>
          <w:rFonts w:ascii="Verdana" w:hAnsi="Verdana"/>
          <w:sz w:val="20"/>
          <w:szCs w:val="20"/>
          <w:lang w:val="it-IT"/>
        </w:rPr>
        <w:t>,</w:t>
      </w:r>
      <w:r w:rsidR="00C92735" w:rsidRPr="00CE504E">
        <w:rPr>
          <w:rFonts w:ascii="Verdana" w:hAnsi="Verdana"/>
          <w:sz w:val="20"/>
          <w:szCs w:val="20"/>
          <w:lang w:val="it-IT"/>
        </w:rPr>
        <w:t xml:space="preserve"> S</w:t>
      </w:r>
      <w:r w:rsidR="00CA0D4B">
        <w:rPr>
          <w:rFonts w:ascii="Verdana" w:hAnsi="Verdana"/>
          <w:sz w:val="20"/>
          <w:szCs w:val="20"/>
          <w:lang w:val="it-IT"/>
        </w:rPr>
        <w:t>-</w:t>
      </w:r>
      <w:r w:rsidR="00C92735" w:rsidRPr="00CE504E">
        <w:rPr>
          <w:rFonts w:ascii="Verdana" w:hAnsi="Verdana"/>
          <w:sz w:val="20"/>
          <w:szCs w:val="20"/>
          <w:lang w:val="it-IT"/>
        </w:rPr>
        <w:t xml:space="preserve">GGZ </w:t>
      </w:r>
      <w:r w:rsidR="00A6584E" w:rsidRPr="00CE504E">
        <w:rPr>
          <w:rFonts w:ascii="Verdana" w:hAnsi="Verdana"/>
          <w:sz w:val="20"/>
          <w:szCs w:val="20"/>
          <w:lang w:val="it-IT"/>
        </w:rPr>
        <w:t>77% NZA tarief</w:t>
      </w:r>
      <w:r w:rsidR="00067008" w:rsidRPr="00CE504E">
        <w:rPr>
          <w:rFonts w:ascii="Verdana" w:hAnsi="Verdana"/>
          <w:sz w:val="20"/>
          <w:szCs w:val="20"/>
          <w:lang w:val="it-IT"/>
        </w:rPr>
        <w:t xml:space="preserve"> </w:t>
      </w:r>
    </w:p>
    <w:p w14:paraId="7953DD5E" w14:textId="4CB2FD3F" w:rsidR="000F05E4" w:rsidRPr="00290535" w:rsidRDefault="00920F28" w:rsidP="00387D55">
      <w:pPr>
        <w:ind w:left="6372" w:hanging="6372"/>
        <w:rPr>
          <w:rFonts w:ascii="Verdana" w:hAnsi="Verdana"/>
          <w:sz w:val="20"/>
          <w:szCs w:val="20"/>
        </w:rPr>
      </w:pPr>
      <w:r w:rsidRPr="002904ED">
        <w:rPr>
          <w:rFonts w:ascii="Verdana" w:hAnsi="Verdana"/>
          <w:sz w:val="20"/>
          <w:szCs w:val="20"/>
        </w:rPr>
        <w:t>DSW</w:t>
      </w:r>
      <w:r w:rsidR="00ED24F8">
        <w:rPr>
          <w:rFonts w:ascii="Verdana" w:hAnsi="Verdana"/>
          <w:sz w:val="20"/>
          <w:szCs w:val="20"/>
        </w:rPr>
        <w:t xml:space="preserve"> (Stad Holland)</w:t>
      </w:r>
      <w:r w:rsidR="002904ED">
        <w:rPr>
          <w:rFonts w:ascii="Verdana" w:hAnsi="Verdana"/>
          <w:sz w:val="20"/>
          <w:szCs w:val="20"/>
        </w:rPr>
        <w:t xml:space="preserve">, </w:t>
      </w:r>
      <w:proofErr w:type="spellStart"/>
      <w:r w:rsidR="00AC3C8D" w:rsidRPr="002904ED">
        <w:rPr>
          <w:rFonts w:ascii="Verdana" w:hAnsi="Verdana"/>
          <w:sz w:val="20"/>
          <w:szCs w:val="20"/>
        </w:rPr>
        <w:t>a.s.r</w:t>
      </w:r>
      <w:proofErr w:type="spellEnd"/>
      <w:r w:rsidR="00AC3C8D" w:rsidRPr="002904ED">
        <w:rPr>
          <w:rFonts w:ascii="Verdana" w:hAnsi="Verdana"/>
          <w:sz w:val="20"/>
          <w:szCs w:val="20"/>
        </w:rPr>
        <w:t>.</w:t>
      </w:r>
      <w:r w:rsidR="00DA1138">
        <w:rPr>
          <w:rFonts w:ascii="Verdana" w:hAnsi="Verdana"/>
          <w:sz w:val="20"/>
          <w:szCs w:val="20"/>
        </w:rPr>
        <w:t xml:space="preserve"> (</w:t>
      </w:r>
      <w:proofErr w:type="spellStart"/>
      <w:r w:rsidR="00DA1138">
        <w:rPr>
          <w:rFonts w:ascii="Verdana" w:hAnsi="Verdana"/>
          <w:sz w:val="20"/>
          <w:szCs w:val="20"/>
        </w:rPr>
        <w:t>Ditzo</w:t>
      </w:r>
      <w:proofErr w:type="spellEnd"/>
      <w:r w:rsidR="00DA1138">
        <w:rPr>
          <w:rFonts w:ascii="Verdana" w:hAnsi="Verdana"/>
          <w:sz w:val="20"/>
          <w:szCs w:val="20"/>
        </w:rPr>
        <w:t xml:space="preserve">, De Amersfoortse) </w:t>
      </w:r>
      <w:r w:rsidR="000F7809">
        <w:rPr>
          <w:rFonts w:ascii="Verdana" w:hAnsi="Verdana"/>
          <w:sz w:val="20"/>
          <w:szCs w:val="20"/>
        </w:rPr>
        <w:tab/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 xml:space="preserve">kort </w:t>
      </w:r>
      <w:r w:rsidR="000229B7" w:rsidRPr="002904ED">
        <w:rPr>
          <w:rFonts w:ascii="Verdana" w:eastAsia="Times New Roman" w:hAnsi="Verdana" w:cs="Arial"/>
          <w:sz w:val="20"/>
          <w:szCs w:val="20"/>
          <w:lang w:eastAsia="nl-NL"/>
        </w:rPr>
        <w:t>89,10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 xml:space="preserve">%, middel </w:t>
      </w:r>
      <w:r w:rsidR="000229B7" w:rsidRPr="002904ED">
        <w:rPr>
          <w:rFonts w:ascii="Verdana" w:eastAsia="Times New Roman" w:hAnsi="Verdana" w:cs="Arial"/>
          <w:sz w:val="20"/>
          <w:szCs w:val="20"/>
          <w:lang w:eastAsia="nl-NL"/>
        </w:rPr>
        <w:t>88,10%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 xml:space="preserve">, intensief </w:t>
      </w:r>
      <w:r w:rsidR="000229B7" w:rsidRPr="002904ED">
        <w:rPr>
          <w:rFonts w:ascii="Verdana" w:eastAsia="Times New Roman" w:hAnsi="Verdana" w:cs="Arial"/>
          <w:sz w:val="20"/>
          <w:szCs w:val="20"/>
          <w:lang w:eastAsia="nl-NL"/>
        </w:rPr>
        <w:t>86,20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%, chronisch 8</w:t>
      </w:r>
      <w:r w:rsidR="002E2F2B" w:rsidRPr="002904ED">
        <w:rPr>
          <w:rFonts w:ascii="Verdana" w:eastAsia="Times New Roman" w:hAnsi="Verdana" w:cs="Arial"/>
          <w:sz w:val="20"/>
          <w:szCs w:val="20"/>
          <w:lang w:eastAsia="nl-NL"/>
        </w:rPr>
        <w:t>4,20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%, onvolledig behandeltraject 9</w:t>
      </w:r>
      <w:r w:rsidR="002E2F2B" w:rsidRPr="002904ED">
        <w:rPr>
          <w:rFonts w:ascii="Verdana" w:eastAsia="Times New Roman" w:hAnsi="Verdana" w:cs="Arial"/>
          <w:sz w:val="20"/>
          <w:szCs w:val="20"/>
          <w:lang w:eastAsia="nl-NL"/>
        </w:rPr>
        <w:t>4</w:t>
      </w:r>
      <w:r w:rsidRPr="002904ED">
        <w:rPr>
          <w:rFonts w:ascii="Verdana" w:eastAsia="Times New Roman" w:hAnsi="Verdana" w:cs="Arial"/>
          <w:sz w:val="20"/>
          <w:szCs w:val="20"/>
          <w:lang w:eastAsia="nl-NL"/>
        </w:rPr>
        <w:t>% NZA tarief</w:t>
      </w:r>
    </w:p>
    <w:p w14:paraId="0AA1DA39" w14:textId="69F85B5D" w:rsidR="000B7711" w:rsidRPr="00387D55" w:rsidRDefault="00E10D33" w:rsidP="00920F28">
      <w:pPr>
        <w:rPr>
          <w:rFonts w:ascii="Verdana" w:hAnsi="Verdana"/>
          <w:sz w:val="20"/>
          <w:szCs w:val="20"/>
        </w:rPr>
      </w:pPr>
      <w:r w:rsidRPr="00517C4D">
        <w:rPr>
          <w:rFonts w:ascii="Verdana" w:hAnsi="Verdana"/>
          <w:sz w:val="20"/>
          <w:szCs w:val="20"/>
        </w:rPr>
        <w:t>VRZ</w:t>
      </w:r>
      <w:r w:rsidRPr="00517C4D">
        <w:rPr>
          <w:rFonts w:ascii="Verdana" w:hAnsi="Verdana"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 w:rsidRPr="00290535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Voor tarieven die VRZ hanteert zie </w:t>
      </w:r>
      <w:hyperlink r:id="rId4" w:history="1">
        <w:r w:rsidRPr="00D314D3">
          <w:rPr>
            <w:rStyle w:val="Hyperlink"/>
            <w:rFonts w:ascii="Verdana" w:hAnsi="Verdana"/>
            <w:sz w:val="20"/>
            <w:szCs w:val="20"/>
          </w:rPr>
          <w:t>https://www.vrzzorginkoop.nl/wp-content/uploads/2018/08/Tarieven-2019.pdf</w:t>
        </w:r>
      </w:hyperlink>
      <w:bookmarkStart w:id="1" w:name="_GoBack"/>
      <w:bookmarkEnd w:id="1"/>
      <w:r w:rsidR="00CA62AB" w:rsidRPr="00387D55">
        <w:rPr>
          <w:rFonts w:ascii="Verdana" w:hAnsi="Verdana"/>
          <w:sz w:val="20"/>
          <w:szCs w:val="20"/>
        </w:rPr>
        <w:tab/>
      </w:r>
      <w:r w:rsidR="00CA62AB" w:rsidRPr="00387D55">
        <w:rPr>
          <w:rFonts w:ascii="Verdana" w:hAnsi="Verdana"/>
          <w:sz w:val="20"/>
          <w:szCs w:val="20"/>
        </w:rPr>
        <w:tab/>
      </w:r>
      <w:r w:rsidR="00CA62AB" w:rsidRPr="00387D55">
        <w:rPr>
          <w:rFonts w:ascii="Verdana" w:hAnsi="Verdana"/>
          <w:sz w:val="20"/>
          <w:szCs w:val="20"/>
        </w:rPr>
        <w:tab/>
      </w:r>
      <w:r w:rsidR="00CA62AB" w:rsidRPr="00387D55">
        <w:rPr>
          <w:rFonts w:ascii="Verdana" w:hAnsi="Verdana"/>
          <w:sz w:val="20"/>
          <w:szCs w:val="20"/>
        </w:rPr>
        <w:tab/>
      </w:r>
      <w:r w:rsidR="001713D3" w:rsidRPr="00387D55">
        <w:rPr>
          <w:rFonts w:ascii="Verdana" w:hAnsi="Verdana"/>
          <w:sz w:val="20"/>
          <w:szCs w:val="20"/>
        </w:rPr>
        <w:tab/>
      </w:r>
      <w:r w:rsidR="001713D3" w:rsidRPr="00387D55">
        <w:rPr>
          <w:rFonts w:ascii="Verdana" w:hAnsi="Verdana"/>
          <w:sz w:val="20"/>
          <w:szCs w:val="20"/>
        </w:rPr>
        <w:tab/>
      </w:r>
      <w:r w:rsidR="001713D3" w:rsidRPr="00387D55">
        <w:rPr>
          <w:rFonts w:ascii="Verdana" w:hAnsi="Verdana"/>
          <w:sz w:val="20"/>
          <w:szCs w:val="20"/>
        </w:rPr>
        <w:tab/>
      </w:r>
      <w:r w:rsidR="001713D3" w:rsidRPr="00387D55">
        <w:rPr>
          <w:rFonts w:ascii="Verdana" w:hAnsi="Verdana"/>
          <w:sz w:val="20"/>
          <w:szCs w:val="20"/>
        </w:rPr>
        <w:tab/>
      </w:r>
    </w:p>
    <w:p w14:paraId="66A417D6" w14:textId="33C4747F" w:rsidR="00920F28" w:rsidRPr="00761A5D" w:rsidRDefault="000B7711" w:rsidP="00920F28">
      <w:pPr>
        <w:rPr>
          <w:rFonts w:ascii="Verdana" w:hAnsi="Verdana"/>
          <w:sz w:val="20"/>
          <w:szCs w:val="20"/>
        </w:rPr>
      </w:pPr>
      <w:r w:rsidRPr="00761A5D">
        <w:rPr>
          <w:rFonts w:ascii="Verdana" w:hAnsi="Verdana"/>
          <w:sz w:val="20"/>
          <w:szCs w:val="20"/>
        </w:rPr>
        <w:t>Zilveren Kruis</w:t>
      </w:r>
      <w:r w:rsidR="00A03BA9" w:rsidRPr="00761A5D">
        <w:rPr>
          <w:rFonts w:ascii="Verdana" w:hAnsi="Verdana"/>
          <w:sz w:val="20"/>
          <w:szCs w:val="20"/>
        </w:rPr>
        <w:t>, De Friesland</w:t>
      </w:r>
      <w:r w:rsidRPr="00761A5D">
        <w:rPr>
          <w:rFonts w:ascii="Verdana" w:hAnsi="Verdana"/>
          <w:sz w:val="20"/>
          <w:szCs w:val="20"/>
        </w:rPr>
        <w:tab/>
      </w:r>
      <w:r w:rsidR="000B30EB">
        <w:rPr>
          <w:rFonts w:ascii="Verdana" w:hAnsi="Verdana"/>
          <w:sz w:val="20"/>
          <w:szCs w:val="20"/>
        </w:rPr>
        <w:tab/>
      </w:r>
      <w:r w:rsidR="000B30EB">
        <w:rPr>
          <w:rFonts w:ascii="Verdana" w:hAnsi="Verdana"/>
          <w:sz w:val="20"/>
          <w:szCs w:val="20"/>
        </w:rPr>
        <w:tab/>
      </w:r>
      <w:r w:rsidR="000B30EB">
        <w:rPr>
          <w:rFonts w:ascii="Verdana" w:hAnsi="Verdana"/>
          <w:sz w:val="20"/>
          <w:szCs w:val="20"/>
        </w:rPr>
        <w:tab/>
      </w:r>
      <w:r w:rsidR="000B30EB">
        <w:rPr>
          <w:rFonts w:ascii="Verdana" w:hAnsi="Verdana"/>
          <w:sz w:val="20"/>
          <w:szCs w:val="20"/>
        </w:rPr>
        <w:tab/>
      </w:r>
      <w:r w:rsidR="000B30EB">
        <w:rPr>
          <w:rFonts w:ascii="Verdana" w:hAnsi="Verdana"/>
          <w:sz w:val="20"/>
          <w:szCs w:val="20"/>
        </w:rPr>
        <w:tab/>
      </w:r>
      <w:r w:rsidRPr="00761A5D">
        <w:rPr>
          <w:rFonts w:ascii="Verdana" w:hAnsi="Verdana"/>
          <w:sz w:val="20"/>
          <w:szCs w:val="20"/>
        </w:rPr>
        <w:t>85% NZA tarief</w:t>
      </w:r>
      <w:r w:rsidR="00920F28" w:rsidRPr="00761A5D">
        <w:rPr>
          <w:rFonts w:ascii="Verdana" w:hAnsi="Verdana"/>
          <w:sz w:val="20"/>
          <w:szCs w:val="20"/>
        </w:rPr>
        <w:br/>
      </w:r>
      <w:r w:rsidR="00920F28" w:rsidRPr="00761A5D">
        <w:rPr>
          <w:rFonts w:ascii="Verdana" w:hAnsi="Verdana"/>
          <w:sz w:val="20"/>
          <w:szCs w:val="20"/>
        </w:rPr>
        <w:br/>
      </w:r>
    </w:p>
    <w:p w14:paraId="6C864AA7" w14:textId="42AD37E3" w:rsidR="00480EC4" w:rsidRPr="00416793" w:rsidRDefault="00480EC4">
      <w:pPr>
        <w:rPr>
          <w:rFonts w:ascii="Verdana" w:hAnsi="Verdana"/>
          <w:sz w:val="20"/>
          <w:szCs w:val="20"/>
        </w:rPr>
      </w:pPr>
    </w:p>
    <w:sectPr w:rsidR="00480EC4" w:rsidRPr="00416793" w:rsidSect="007A35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C4"/>
    <w:rsid w:val="000229B7"/>
    <w:rsid w:val="00067008"/>
    <w:rsid w:val="000B30EB"/>
    <w:rsid w:val="000B7711"/>
    <w:rsid w:val="000F05E4"/>
    <w:rsid w:val="000F2995"/>
    <w:rsid w:val="000F7809"/>
    <w:rsid w:val="00131D64"/>
    <w:rsid w:val="00145EE0"/>
    <w:rsid w:val="001477A4"/>
    <w:rsid w:val="00152CC6"/>
    <w:rsid w:val="001713D3"/>
    <w:rsid w:val="001A4BB1"/>
    <w:rsid w:val="001E2224"/>
    <w:rsid w:val="00261F37"/>
    <w:rsid w:val="002812BD"/>
    <w:rsid w:val="002904ED"/>
    <w:rsid w:val="00290535"/>
    <w:rsid w:val="0029544B"/>
    <w:rsid w:val="002A4D6A"/>
    <w:rsid w:val="002E2F2B"/>
    <w:rsid w:val="00315DE6"/>
    <w:rsid w:val="003314C7"/>
    <w:rsid w:val="003862D6"/>
    <w:rsid w:val="00387D55"/>
    <w:rsid w:val="003A3A86"/>
    <w:rsid w:val="003B3B48"/>
    <w:rsid w:val="00411505"/>
    <w:rsid w:val="00416793"/>
    <w:rsid w:val="00432D0D"/>
    <w:rsid w:val="004567CF"/>
    <w:rsid w:val="00472206"/>
    <w:rsid w:val="00480EC4"/>
    <w:rsid w:val="004A185F"/>
    <w:rsid w:val="005531AB"/>
    <w:rsid w:val="005912CF"/>
    <w:rsid w:val="005A44BE"/>
    <w:rsid w:val="006006F4"/>
    <w:rsid w:val="00644058"/>
    <w:rsid w:val="00694FB7"/>
    <w:rsid w:val="006D09F0"/>
    <w:rsid w:val="00755B41"/>
    <w:rsid w:val="00761A5D"/>
    <w:rsid w:val="00786C17"/>
    <w:rsid w:val="007A3577"/>
    <w:rsid w:val="007F0A84"/>
    <w:rsid w:val="00816FA4"/>
    <w:rsid w:val="008A781B"/>
    <w:rsid w:val="00920F28"/>
    <w:rsid w:val="00946B6A"/>
    <w:rsid w:val="009800E6"/>
    <w:rsid w:val="00A03BA9"/>
    <w:rsid w:val="00A0626A"/>
    <w:rsid w:val="00A6584E"/>
    <w:rsid w:val="00AC3C8D"/>
    <w:rsid w:val="00B1591E"/>
    <w:rsid w:val="00B37A48"/>
    <w:rsid w:val="00B712FF"/>
    <w:rsid w:val="00BB1C62"/>
    <w:rsid w:val="00C73ECE"/>
    <w:rsid w:val="00C92735"/>
    <w:rsid w:val="00CA0D4B"/>
    <w:rsid w:val="00CA62AB"/>
    <w:rsid w:val="00CE504E"/>
    <w:rsid w:val="00D2275E"/>
    <w:rsid w:val="00D240C8"/>
    <w:rsid w:val="00D632C8"/>
    <w:rsid w:val="00DA1138"/>
    <w:rsid w:val="00DD65F3"/>
    <w:rsid w:val="00E10D33"/>
    <w:rsid w:val="00ED24F8"/>
    <w:rsid w:val="00EE4E33"/>
    <w:rsid w:val="00EF3A6D"/>
    <w:rsid w:val="00EF40DA"/>
    <w:rsid w:val="00EF76F4"/>
    <w:rsid w:val="00F14DDA"/>
    <w:rsid w:val="00F4785D"/>
    <w:rsid w:val="00FA14E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4A8C"/>
  <w15:docId w15:val="{F9CE71DE-176B-4F97-BBFB-234CBA01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4F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1477A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7A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10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rzzorginkoop.nl/wp-content/uploads/2018/08/Tarieven-2019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Stroop</dc:creator>
  <cp:lastModifiedBy>Tanja van den Hogen</cp:lastModifiedBy>
  <cp:revision>3</cp:revision>
  <dcterms:created xsi:type="dcterms:W3CDTF">2018-12-27T08:51:00Z</dcterms:created>
  <dcterms:modified xsi:type="dcterms:W3CDTF">2019-02-07T15:33:00Z</dcterms:modified>
</cp:coreProperties>
</file>